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华文中宋" w:hAnsi="华文中宋" w:eastAsia="华文中宋" w:cs="华文中宋"/>
          <w:lang w:eastAsia="zh-CN"/>
        </w:rPr>
      </w:pPr>
      <w:r>
        <w:rPr>
          <w:rFonts w:hint="eastAsia" w:ascii="华文中宋" w:hAnsi="华文中宋" w:eastAsia="华文中宋" w:cs="华文中宋"/>
          <w:lang w:eastAsia="zh-CN"/>
        </w:rPr>
        <w:t>20</w:t>
      </w:r>
      <w:r>
        <w:rPr>
          <w:rFonts w:hint="eastAsia" w:ascii="华文中宋" w:hAnsi="华文中宋" w:eastAsia="华文中宋" w:cs="华文中宋"/>
          <w:lang w:val="en-US" w:eastAsia="zh-CN"/>
        </w:rPr>
        <w:t>23</w:t>
      </w:r>
      <w:r>
        <w:rPr>
          <w:rFonts w:hint="eastAsia" w:ascii="华文中宋" w:hAnsi="华文中宋" w:eastAsia="华文中宋" w:cs="华文中宋"/>
          <w:lang w:eastAsia="zh-CN"/>
        </w:rPr>
        <w:t>年安徽省生态环境保护协会优秀</w:t>
      </w:r>
      <w:r>
        <w:rPr>
          <w:rFonts w:hint="eastAsia" w:ascii="华文中宋" w:hAnsi="华文中宋" w:eastAsia="华文中宋" w:cs="华文中宋"/>
          <w:lang w:val="en-US" w:eastAsia="zh-CN"/>
        </w:rPr>
        <w:t>会员单位</w:t>
      </w:r>
      <w:r>
        <w:rPr>
          <w:rFonts w:hint="eastAsia" w:ascii="华文中宋" w:hAnsi="华文中宋" w:eastAsia="华文中宋" w:cs="华文中宋"/>
          <w:lang w:eastAsia="zh-CN"/>
        </w:rPr>
        <w:t>申报表</w:t>
      </w:r>
    </w:p>
    <w:p>
      <w:pPr>
        <w:shd w:val="solid" w:color="FFFFFF" w:fill="auto"/>
        <w:kinsoku/>
        <w:autoSpaceDE/>
        <w:autoSpaceDN w:val="0"/>
        <w:spacing w:beforeAutospacing="1" w:afterAutospacing="1"/>
        <w:ind w:firstLine="0"/>
        <w:jc w:val="center"/>
        <w:rPr>
          <w:rFonts w:hint="default" w:ascii="宋体" w:hAnsi="宋体" w:eastAsia="宋体"/>
          <w:b w:val="0"/>
          <w:i w:val="0"/>
          <w:snapToGrid/>
          <w:color w:val="000000"/>
          <w:sz w:val="21"/>
          <w:shd w:val="clear" w:color="auto" w:fill="FFFFFF"/>
          <w:lang w:eastAsia="zh-CN"/>
        </w:rPr>
      </w:pPr>
      <w:r>
        <w:rPr>
          <w:rFonts w:hint="default" w:ascii="宋体" w:hAnsi="宋体" w:eastAsia="宋体"/>
          <w:b w:val="0"/>
          <w:i w:val="0"/>
          <w:snapToGrid/>
          <w:color w:val="000000"/>
          <w:sz w:val="24"/>
          <w:shd w:val="clear" w:color="auto" w:fill="FFFFFF"/>
          <w:lang w:eastAsia="zh-CN"/>
        </w:rPr>
        <w:t xml:space="preserve">                                             </w:t>
      </w: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24"/>
          <w:shd w:val="clear" w:color="auto" w:fill="FFFFFF"/>
          <w:lang w:eastAsia="zh-CN"/>
        </w:rPr>
        <w:t>填报日期：   年  月  日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811"/>
        <w:gridCol w:w="2740"/>
        <w:gridCol w:w="1292"/>
        <w:gridCol w:w="24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04" w:hRule="atLeast"/>
          <w:jc w:val="center"/>
        </w:trPr>
        <w:tc>
          <w:tcPr>
            <w:tcW w:w="1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  <w:t>单位名称（盖章）</w:t>
            </w:r>
          </w:p>
        </w:tc>
        <w:tc>
          <w:tcPr>
            <w:tcW w:w="652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  <w:t xml:space="preserve"> </w:t>
            </w:r>
          </w:p>
          <w:p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0" w:hRule="atLeast"/>
          <w:jc w:val="center"/>
        </w:trPr>
        <w:tc>
          <w:tcPr>
            <w:tcW w:w="1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  <w:t>企业法定代表人</w:t>
            </w:r>
          </w:p>
        </w:tc>
        <w:tc>
          <w:tcPr>
            <w:tcW w:w="2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29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  <w:t>联系方式</w:t>
            </w:r>
          </w:p>
        </w:tc>
        <w:tc>
          <w:tcPr>
            <w:tcW w:w="249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04" w:hRule="atLeast"/>
          <w:jc w:val="center"/>
        </w:trPr>
        <w:tc>
          <w:tcPr>
            <w:tcW w:w="1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  <w:t>联系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  <w:t>人</w:t>
            </w:r>
          </w:p>
        </w:tc>
        <w:tc>
          <w:tcPr>
            <w:tcW w:w="2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  <w:t xml:space="preserve"> </w:t>
            </w:r>
          </w:p>
          <w:p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  <w:t xml:space="preserve"> </w:t>
            </w:r>
          </w:p>
        </w:tc>
        <w:tc>
          <w:tcPr>
            <w:tcW w:w="129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  <w:t>联系方式</w:t>
            </w:r>
          </w:p>
        </w:tc>
        <w:tc>
          <w:tcPr>
            <w:tcW w:w="249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2" w:hRule="atLeast"/>
          <w:jc w:val="center"/>
        </w:trPr>
        <w:tc>
          <w:tcPr>
            <w:tcW w:w="1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  <w:t>单位地址</w:t>
            </w:r>
          </w:p>
        </w:tc>
        <w:tc>
          <w:tcPr>
            <w:tcW w:w="652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  <w:t xml:space="preserve">        </w:t>
            </w:r>
          </w:p>
          <w:p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77" w:hRule="atLeast"/>
          <w:jc w:val="center"/>
        </w:trPr>
        <w:tc>
          <w:tcPr>
            <w:tcW w:w="1811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ind w:firstLine="240" w:firstLineChars="100"/>
              <w:jc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  <w:t>单位简介</w:t>
            </w:r>
          </w:p>
          <w:p>
            <w:pPr>
              <w:shd w:val="solid" w:color="FFFFFF" w:fill="auto"/>
              <w:kinsoku/>
              <w:autoSpaceDE/>
              <w:autoSpaceDN w:val="0"/>
              <w:ind w:firstLine="240" w:firstLineChars="100"/>
              <w:jc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  <w:t>（含企业经营和获得奖励等情况）</w:t>
            </w:r>
          </w:p>
        </w:tc>
        <w:tc>
          <w:tcPr>
            <w:tcW w:w="652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solid" w:color="FFFFFF" w:fill="auto"/>
            <w:noWrap w:val="0"/>
            <w:vAlign w:val="top"/>
          </w:tcPr>
          <w:p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  <w:t xml:space="preserve"> </w:t>
            </w:r>
          </w:p>
          <w:p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  <w:t xml:space="preserve"> </w:t>
            </w:r>
          </w:p>
          <w:p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  <w:t xml:space="preserve"> </w:t>
            </w:r>
          </w:p>
          <w:p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  <w:t xml:space="preserve"> </w:t>
            </w:r>
          </w:p>
          <w:p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  <w:t xml:space="preserve"> </w:t>
            </w:r>
          </w:p>
          <w:p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  <w:t xml:space="preserve"> </w:t>
            </w:r>
          </w:p>
          <w:p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  <w:t xml:space="preserve"> </w:t>
            </w:r>
          </w:p>
          <w:p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  <w:t xml:space="preserve">                                           </w:t>
            </w:r>
          </w:p>
          <w:p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</w:pPr>
          </w:p>
          <w:p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</w:pPr>
          </w:p>
          <w:p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</w:pPr>
          </w:p>
          <w:p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</w:pPr>
          </w:p>
          <w:p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</w:pPr>
          </w:p>
          <w:p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  <w:t xml:space="preserve">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960" w:hRule="atLeast"/>
          <w:jc w:val="center"/>
        </w:trPr>
        <w:tc>
          <w:tcPr>
            <w:tcW w:w="1811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jc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  <w:t>真实性承诺</w:t>
            </w:r>
          </w:p>
        </w:tc>
        <w:tc>
          <w:tcPr>
            <w:tcW w:w="6523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vAlign w:val="top"/>
          </w:tcPr>
          <w:p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</w:pPr>
          </w:p>
          <w:p>
            <w:pPr>
              <w:bidi w:val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本单位已了解申报的相关要求,所填写提交的申报材料为本单位组织编写,所填写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内容和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所涉及的文件、证件及有关附件真实、准确, 无欺瞒和作假行为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  <w:p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</w:pPr>
          </w:p>
          <w:p>
            <w:pPr>
              <w:shd w:val="solid" w:color="FFFFFF" w:fill="auto"/>
              <w:kinsoku/>
              <w:autoSpaceDE/>
              <w:autoSpaceDN w:val="0"/>
              <w:ind w:firstLine="0"/>
              <w:jc w:val="both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  <w:t>法人签字：                       时间：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960" w:hRule="atLeast"/>
          <w:jc w:val="center"/>
        </w:trPr>
        <w:tc>
          <w:tcPr>
            <w:tcW w:w="1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  <w:t>协会意见</w:t>
            </w:r>
          </w:p>
        </w:tc>
        <w:tc>
          <w:tcPr>
            <w:tcW w:w="652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  <w:t xml:space="preserve"> </w:t>
            </w:r>
          </w:p>
        </w:tc>
      </w:tr>
    </w:tbl>
    <w:p>
      <w:pPr>
        <w:shd w:val="solid" w:color="FFFFFF" w:fill="auto"/>
        <w:autoSpaceDN w:val="0"/>
        <w:spacing w:beforeAutospacing="1" w:afterAutospacing="1"/>
        <w:jc w:val="center"/>
        <w:rPr>
          <w:rFonts w:hint="eastAsia" w:ascii="华文中宋" w:hAnsi="华文中宋" w:eastAsia="华文中宋" w:cs="华文中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华文中宋" w:hAnsi="华文中宋" w:eastAsia="华文中宋" w:cs="华文中宋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华文中宋" w:hAnsi="华文中宋" w:eastAsia="华文中宋" w:cs="华文中宋"/>
          <w:b/>
          <w:bCs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华文中宋" w:hAnsi="华文中宋" w:eastAsia="华文中宋" w:cs="华文中宋"/>
          <w:b/>
          <w:bCs/>
          <w:color w:val="000000"/>
          <w:sz w:val="32"/>
          <w:szCs w:val="32"/>
          <w:shd w:val="clear" w:color="auto" w:fill="FFFFFF"/>
          <w:lang w:eastAsia="zh-CN"/>
        </w:rPr>
        <w:t>安徽</w:t>
      </w:r>
      <w:r>
        <w:rPr>
          <w:rFonts w:hint="eastAsia" w:ascii="华文中宋" w:hAnsi="华文中宋" w:eastAsia="华文中宋" w:cs="华文中宋"/>
          <w:b/>
          <w:bCs/>
          <w:color w:val="000000"/>
          <w:sz w:val="32"/>
          <w:szCs w:val="32"/>
          <w:shd w:val="clear" w:color="auto" w:fill="FFFFFF"/>
        </w:rPr>
        <w:t>省</w:t>
      </w:r>
      <w:r>
        <w:rPr>
          <w:rFonts w:hint="eastAsia" w:ascii="华文中宋" w:hAnsi="华文中宋" w:eastAsia="华文中宋" w:cs="华文中宋"/>
          <w:b/>
          <w:bCs/>
          <w:color w:val="000000"/>
          <w:sz w:val="32"/>
          <w:szCs w:val="32"/>
          <w:shd w:val="clear" w:color="auto" w:fill="FFFFFF"/>
          <w:lang w:eastAsia="zh-CN"/>
        </w:rPr>
        <w:t>生态环境保护</w:t>
      </w:r>
      <w:r>
        <w:rPr>
          <w:rFonts w:hint="eastAsia" w:ascii="华文中宋" w:hAnsi="华文中宋" w:eastAsia="华文中宋" w:cs="华文中宋"/>
          <w:b/>
          <w:bCs/>
          <w:color w:val="000000"/>
          <w:sz w:val="32"/>
          <w:szCs w:val="32"/>
          <w:shd w:val="clear" w:color="auto" w:fill="FFFFFF"/>
        </w:rPr>
        <w:t>协会优秀会员单位评选</w:t>
      </w:r>
      <w:r>
        <w:rPr>
          <w:rFonts w:hint="eastAsia" w:ascii="华文中宋" w:hAnsi="华文中宋" w:eastAsia="华文中宋" w:cs="华文中宋"/>
          <w:b/>
          <w:bCs/>
          <w:color w:val="000000"/>
          <w:sz w:val="32"/>
          <w:szCs w:val="32"/>
          <w:shd w:val="clear" w:color="auto" w:fill="FFFFFF"/>
          <w:lang w:eastAsia="zh-CN"/>
        </w:rPr>
        <w:t>企业</w:t>
      </w:r>
      <w:r>
        <w:rPr>
          <w:rFonts w:hint="eastAsia" w:ascii="华文中宋" w:hAnsi="华文中宋" w:eastAsia="华文中宋" w:cs="华文中宋"/>
          <w:b/>
          <w:bCs/>
          <w:color w:val="000000"/>
          <w:sz w:val="32"/>
          <w:szCs w:val="32"/>
          <w:shd w:val="clear" w:color="auto" w:fill="FFFFFF"/>
        </w:rPr>
        <w:t>指标计分标准（共100分）</w:t>
      </w:r>
    </w:p>
    <w:tbl>
      <w:tblPr>
        <w:tblStyle w:val="3"/>
        <w:tblW w:w="5111" w:type="pct"/>
        <w:jc w:val="center"/>
        <w:tblLayout w:type="autofit"/>
        <w:tblCellMar>
          <w:top w:w="0" w:type="dxa"/>
          <w:left w:w="15" w:type="dxa"/>
          <w:bottom w:w="0" w:type="dxa"/>
          <w:right w:w="15" w:type="dxa"/>
        </w:tblCellMar>
      </w:tblPr>
      <w:tblGrid>
        <w:gridCol w:w="1197"/>
        <w:gridCol w:w="1347"/>
        <w:gridCol w:w="2351"/>
        <w:gridCol w:w="1091"/>
        <w:gridCol w:w="706"/>
        <w:gridCol w:w="753"/>
        <w:gridCol w:w="1076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69" w:hRule="atLeast"/>
          <w:jc w:val="center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afterAutospacing="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单位名称</w:t>
            </w:r>
          </w:p>
          <w:p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（盖章）</w:t>
            </w:r>
          </w:p>
        </w:tc>
        <w:tc>
          <w:tcPr>
            <w:tcW w:w="420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69" w:hRule="atLeast"/>
          <w:jc w:val="center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zh-CN"/>
              </w:rPr>
              <w:t>企业法定代表人</w:t>
            </w:r>
          </w:p>
        </w:tc>
        <w:tc>
          <w:tcPr>
            <w:tcW w:w="212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zh-CN"/>
              </w:rPr>
              <w:t>联系方式</w:t>
            </w:r>
          </w:p>
        </w:tc>
        <w:tc>
          <w:tcPr>
            <w:tcW w:w="14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69" w:hRule="atLeast"/>
          <w:jc w:val="center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联系人</w:t>
            </w:r>
          </w:p>
        </w:tc>
        <w:tc>
          <w:tcPr>
            <w:tcW w:w="212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zh-CN"/>
              </w:rPr>
              <w:t>联系方式</w:t>
            </w:r>
          </w:p>
        </w:tc>
        <w:tc>
          <w:tcPr>
            <w:tcW w:w="14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27" w:hRule="atLeast"/>
          <w:jc w:val="center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地址</w:t>
            </w:r>
          </w:p>
        </w:tc>
        <w:tc>
          <w:tcPr>
            <w:tcW w:w="420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57" w:hRule="atLeast"/>
          <w:jc w:val="center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38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指标名称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分值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企业自评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7" w:hRule="atLeast"/>
          <w:jc w:val="center"/>
        </w:trPr>
        <w:tc>
          <w:tcPr>
            <w:tcW w:w="68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7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基本</w:t>
            </w:r>
          </w:p>
          <w:p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情况</w:t>
            </w:r>
          </w:p>
          <w:p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45分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238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企业近两年无亏损，年产值为正增长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7" w:hRule="atLeast"/>
          <w:jc w:val="center"/>
        </w:trPr>
        <w:tc>
          <w:tcPr>
            <w:tcW w:w="6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8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科技研发投入占比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top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7" w:hRule="atLeast"/>
          <w:jc w:val="center"/>
        </w:trPr>
        <w:tc>
          <w:tcPr>
            <w:tcW w:w="6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8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环保投入占比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top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6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80" w:type="pct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企业信用良好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7" w:hRule="atLeast"/>
          <w:jc w:val="center"/>
        </w:trPr>
        <w:tc>
          <w:tcPr>
            <w:tcW w:w="6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履行会员义务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20分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238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企业当年度参加协会各种活动的次数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7" w:hRule="atLeast"/>
          <w:jc w:val="center"/>
        </w:trPr>
        <w:tc>
          <w:tcPr>
            <w:tcW w:w="6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8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有固定的联络员，踊跃向协会投稿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提出创新性建议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09" w:hRule="atLeast"/>
          <w:jc w:val="center"/>
        </w:trPr>
        <w:tc>
          <w:tcPr>
            <w:tcW w:w="6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80" w:type="pct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按时缴纳协会会费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4" w:hRule="atLeast"/>
          <w:jc w:val="center"/>
        </w:trPr>
        <w:tc>
          <w:tcPr>
            <w:tcW w:w="68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7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获得奖励</w:t>
            </w:r>
          </w:p>
          <w:p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情况</w:t>
            </w:r>
          </w:p>
          <w:p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35分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238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获得国家级科技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进步类、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专精特新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类、高新技术类或其他国家级政府性荣誉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solid" w:color="FFFFFF" w:fill="auto"/>
            <w:vAlign w:val="top"/>
          </w:tcPr>
          <w:p>
            <w:pPr>
              <w:bidi w:val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6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7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2380" w:type="pct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获得省市级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科技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进步类、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专精特新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类、高新技术类或其他省市级政府性荣誉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1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solid" w:color="FFFFFF" w:fill="auto"/>
            <w:vAlign w:val="top"/>
          </w:tcPr>
          <w:p>
            <w:pPr>
              <w:bidi w:val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6" w:hRule="atLeast"/>
          <w:jc w:val="center"/>
        </w:trPr>
        <w:tc>
          <w:tcPr>
            <w:tcW w:w="6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7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2380" w:type="pct"/>
            <w:gridSpan w:val="3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发明专利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实用新技术专利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1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top"/>
          </w:tcPr>
          <w:p>
            <w:pPr>
              <w:bidi w:val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6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7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2380" w:type="pct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其他政府性奖励或荣誉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61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solid" w:color="FFFFFF" w:fill="auto"/>
            <w:vAlign w:val="top"/>
          </w:tcPr>
          <w:p>
            <w:pPr>
              <w:bidi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bidi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shd w:val="solid" w:color="FFFFFF" w:fill="auto"/>
        <w:autoSpaceDN w:val="0"/>
        <w:spacing w:line="560" w:lineRule="exact"/>
        <w:ind w:hanging="840"/>
        <w:rPr>
          <w:rFonts w:hint="eastAsia" w:ascii="宋体" w:hAnsi="宋体"/>
          <w:color w:val="000000"/>
          <w:shd w:val="clear" w:color="auto" w:fill="FFFFFF"/>
          <w:lang w:val="en-US" w:eastAsia="zh-CN"/>
        </w:rPr>
      </w:pPr>
      <w:r>
        <w:rPr>
          <w:rFonts w:hint="eastAsia" w:ascii="宋体" w:hAnsi="宋体"/>
          <w:color w:val="000000"/>
          <w:shd w:val="clear" w:color="auto" w:fill="FFFFFF"/>
        </w:rPr>
        <w:t xml:space="preserve">       </w:t>
      </w:r>
      <w:r>
        <w:rPr>
          <w:rFonts w:hint="eastAsia" w:ascii="宋体" w:hAnsi="宋体"/>
          <w:color w:val="000000"/>
          <w:shd w:val="clear" w:color="auto" w:fill="FFFFFF"/>
          <w:lang w:val="en-US" w:eastAsia="zh-CN"/>
        </w:rPr>
        <w:t xml:space="preserve">   </w:t>
      </w:r>
    </w:p>
    <w:p>
      <w:pPr>
        <w:bidi w:val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>附件材料：1、企业根据表格内容进行自评，提供相关证明材料复印件，如企业营业执照、财务报表、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信用中国信用</w:t>
      </w:r>
      <w:r>
        <w:rPr>
          <w:rFonts w:hint="eastAsia" w:ascii="仿宋" w:hAnsi="仿宋" w:eastAsia="仿宋" w:cs="仿宋"/>
          <w:sz w:val="24"/>
          <w:szCs w:val="24"/>
        </w:rPr>
        <w:t>证明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</w:rPr>
        <w:t>获奖证书、专利证书等。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 w:cs="仿宋"/>
          <w:sz w:val="24"/>
          <w:szCs w:val="24"/>
        </w:rPr>
        <w:t>附企业简介及近一年来的发展情况，参加协会组织的活动情况说明。</w:t>
      </w:r>
    </w:p>
    <w:p>
      <w:pPr>
        <w:bidi w:val="0"/>
        <w:rPr>
          <w:rFonts w:hint="eastAsia" w:ascii="仿宋" w:hAnsi="仿宋" w:eastAsia="仿宋" w:cs="仿宋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wODc2NjFhMmI2OTFiM2RkODQ3N2IxN2JmZGMxMjMifQ=="/>
  </w:docVars>
  <w:rsids>
    <w:rsidRoot w:val="00AF02B8"/>
    <w:rsid w:val="00285085"/>
    <w:rsid w:val="004F0FB7"/>
    <w:rsid w:val="00815DFD"/>
    <w:rsid w:val="00AF02B8"/>
    <w:rsid w:val="00E72797"/>
    <w:rsid w:val="057E3FF7"/>
    <w:rsid w:val="05E7743A"/>
    <w:rsid w:val="06CD6519"/>
    <w:rsid w:val="071E3B7B"/>
    <w:rsid w:val="0C222815"/>
    <w:rsid w:val="0DA864B6"/>
    <w:rsid w:val="0E707E39"/>
    <w:rsid w:val="17B539FE"/>
    <w:rsid w:val="18DF0E11"/>
    <w:rsid w:val="1C766F08"/>
    <w:rsid w:val="21F52495"/>
    <w:rsid w:val="235E3810"/>
    <w:rsid w:val="2A823C72"/>
    <w:rsid w:val="33913F71"/>
    <w:rsid w:val="33B366DA"/>
    <w:rsid w:val="38193872"/>
    <w:rsid w:val="386144B7"/>
    <w:rsid w:val="38AF504F"/>
    <w:rsid w:val="3AA1743C"/>
    <w:rsid w:val="3B9D79CE"/>
    <w:rsid w:val="3C1F2841"/>
    <w:rsid w:val="3F2535DD"/>
    <w:rsid w:val="472064D5"/>
    <w:rsid w:val="4D8C494F"/>
    <w:rsid w:val="54AA151C"/>
    <w:rsid w:val="550611A5"/>
    <w:rsid w:val="55D362EC"/>
    <w:rsid w:val="58E8359E"/>
    <w:rsid w:val="5C9B0FAB"/>
    <w:rsid w:val="63EB0E2F"/>
    <w:rsid w:val="650400BD"/>
    <w:rsid w:val="65F009F3"/>
    <w:rsid w:val="67987117"/>
    <w:rsid w:val="67AE5560"/>
    <w:rsid w:val="6C3D038B"/>
    <w:rsid w:val="6E1744BF"/>
    <w:rsid w:val="72ED10A6"/>
    <w:rsid w:val="76A944F7"/>
    <w:rsid w:val="77903967"/>
    <w:rsid w:val="7A5078A9"/>
    <w:rsid w:val="7E7C2B06"/>
    <w:rsid w:val="7EF2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Emphasis"/>
    <w:basedOn w:val="5"/>
    <w:qFormat/>
    <w:uiPriority w:val="2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549</Words>
  <Characters>567</Characters>
  <Lines>4</Lines>
  <Paragraphs>1</Paragraphs>
  <TotalTime>69</TotalTime>
  <ScaleCrop>false</ScaleCrop>
  <LinksUpToDate>false</LinksUpToDate>
  <CharactersWithSpaces>775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2020-12-09T01:16:00Z</dcterms:created>
  <dc:creator>qian</dc:creator>
  <cp:lastModifiedBy>Sherry</cp:lastModifiedBy>
  <dcterms:modified xsi:type="dcterms:W3CDTF">2023-11-27T06:36:03Z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4535496FE4B34D20A68721F466CDD71D_13</vt:lpwstr>
  </property>
</Properties>
</file>